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3C" w:rsidRPr="00981251" w:rsidRDefault="00FA1227">
      <w:pPr>
        <w:rPr>
          <w:rFonts w:ascii="Arial Black" w:hAnsi="Arial Black"/>
          <w:u w:val="single"/>
        </w:rPr>
      </w:pPr>
      <w:r w:rsidRPr="000E732B"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 wp14:anchorId="5CB299F8" wp14:editId="4AC999D5">
            <wp:simplePos x="0" y="0"/>
            <wp:positionH relativeFrom="column">
              <wp:posOffset>-265207</wp:posOffset>
            </wp:positionH>
            <wp:positionV relativeFrom="paragraph">
              <wp:posOffset>525729</wp:posOffset>
            </wp:positionV>
            <wp:extent cx="518627" cy="556054"/>
            <wp:effectExtent l="0" t="0" r="0" b="0"/>
            <wp:wrapTight wrapText="bothSides">
              <wp:wrapPolygon edited="0">
                <wp:start x="0" y="0"/>
                <wp:lineTo x="0" y="20736"/>
                <wp:lineTo x="20647" y="20736"/>
                <wp:lineTo x="206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27" cy="55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32B">
        <w:rPr>
          <w:rFonts w:ascii="Arial Black" w:hAnsi="Arial Black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F58F2" wp14:editId="54A40A37">
                <wp:simplePos x="0" y="0"/>
                <wp:positionH relativeFrom="margin">
                  <wp:posOffset>-24714</wp:posOffset>
                </wp:positionH>
                <wp:positionV relativeFrom="paragraph">
                  <wp:posOffset>143098</wp:posOffset>
                </wp:positionV>
                <wp:extent cx="5631815" cy="975995"/>
                <wp:effectExtent l="38100" t="76200" r="121285" b="717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1227" w:rsidRDefault="00FA1227" w:rsidP="00FA1227">
                            <w:r>
                              <w:t>Focus:</w:t>
                            </w:r>
                          </w:p>
                          <w:p w:rsidR="00981251" w:rsidRDefault="0009199A" w:rsidP="00981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To be able to </w:t>
                            </w:r>
                            <w:r w:rsidR="00345F3E">
                              <w:rPr>
                                <w:rFonts w:cstheme="minorHAnsi"/>
                              </w:rPr>
                              <w:t>describe the wave model of light</w:t>
                            </w:r>
                          </w:p>
                          <w:p w:rsidR="0009199A" w:rsidRDefault="0009199A" w:rsidP="00981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To be able to </w:t>
                            </w:r>
                            <w:r w:rsidR="00345F3E">
                              <w:rPr>
                                <w:rFonts w:cstheme="minorHAnsi"/>
                              </w:rPr>
                              <w:t>compare and contrast refraction and reflection</w:t>
                            </w:r>
                          </w:p>
                          <w:p w:rsidR="00345F3E" w:rsidRPr="00FA1227" w:rsidRDefault="00345F3E" w:rsidP="00981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rationalize how colours are produced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5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1.25pt;width:443.45pt;height:7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" strokeweight="2.25pt">
                <v:shadow on="t" color="black" opacity="26214f" origin="-.5" offset="3pt,0"/>
                <v:textbox>
                  <w:txbxContent>
                    <w:p w:rsidR="00FA1227" w:rsidRDefault="00FA1227" w:rsidP="00FA1227">
                      <w:r>
                        <w:t>Focus:</w:t>
                      </w:r>
                    </w:p>
                    <w:p w:rsidR="00981251" w:rsidRDefault="0009199A" w:rsidP="00981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To be able to </w:t>
                      </w:r>
                      <w:r w:rsidR="00345F3E">
                        <w:rPr>
                          <w:rFonts w:cstheme="minorHAnsi"/>
                        </w:rPr>
                        <w:t>describe the wave model of light</w:t>
                      </w:r>
                    </w:p>
                    <w:p w:rsidR="0009199A" w:rsidRDefault="0009199A" w:rsidP="00981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To be able to </w:t>
                      </w:r>
                      <w:r w:rsidR="00345F3E">
                        <w:rPr>
                          <w:rFonts w:cstheme="minorHAnsi"/>
                        </w:rPr>
                        <w:t>compare and contrast refraction and reflection</w:t>
                      </w:r>
                    </w:p>
                    <w:p w:rsidR="00345F3E" w:rsidRPr="00FA1227" w:rsidRDefault="00345F3E" w:rsidP="00981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To be able to rationalize how </w:t>
                      </w:r>
                      <w:proofErr w:type="spellStart"/>
                      <w:r>
                        <w:rPr>
                          <w:rFonts w:cstheme="minorHAnsi"/>
                        </w:rPr>
                        <w:t>colours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are produced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1DD">
        <w:rPr>
          <w:rFonts w:ascii="Arial Black" w:hAnsi="Arial Black"/>
          <w:u w:val="single"/>
        </w:rPr>
        <w:t>Properties of Visible Light</w:t>
      </w:r>
    </w:p>
    <w:p w:rsidR="009263DC" w:rsidRDefault="00BF21DD" w:rsidP="00BF21DD">
      <w:pPr>
        <w:pStyle w:val="ListParagraph"/>
        <w:numPr>
          <w:ilvl w:val="0"/>
          <w:numId w:val="6"/>
        </w:numPr>
        <w:spacing w:line="360" w:lineRule="auto"/>
      </w:pPr>
      <w:r>
        <w:t>Light is a type of wave that travels through empty _________________ and transfers energy from place to place, such as Sun to Earth.</w:t>
      </w:r>
    </w:p>
    <w:p w:rsidR="00BF21DD" w:rsidRDefault="00BF21DD" w:rsidP="00BF21DD">
      <w:pPr>
        <w:pStyle w:val="ListParagraph"/>
        <w:numPr>
          <w:ilvl w:val="0"/>
          <w:numId w:val="6"/>
        </w:numPr>
        <w:spacing w:line="360" w:lineRule="auto"/>
      </w:pPr>
      <w:r>
        <w:t>Visible light is made up of waves of different _____________________, each with their own wavelengths and frequencies.</w:t>
      </w:r>
    </w:p>
    <w:p w:rsidR="00BF21DD" w:rsidRDefault="00BF21DD" w:rsidP="00BF21DD">
      <w:pPr>
        <w:pStyle w:val="ListParagraph"/>
        <w:numPr>
          <w:ilvl w:val="0"/>
          <w:numId w:val="6"/>
        </w:numPr>
        <w:spacing w:line="360" w:lineRule="auto"/>
      </w:pPr>
      <w:r>
        <w:t>When light passes from one __________________________________ to another, the wave will ben</w:t>
      </w:r>
      <w:r w:rsidR="00200E9F">
        <w:t>d</w:t>
      </w:r>
      <w:r>
        <w:t xml:space="preserve"> or refract. </w:t>
      </w:r>
    </w:p>
    <w:p w:rsidR="00BF21DD" w:rsidRDefault="00BF21DD" w:rsidP="00BF21DD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5E0222" wp14:editId="46848527">
            <wp:simplePos x="0" y="0"/>
            <wp:positionH relativeFrom="column">
              <wp:posOffset>1402080</wp:posOffset>
            </wp:positionH>
            <wp:positionV relativeFrom="paragraph">
              <wp:posOffset>995680</wp:posOffset>
            </wp:positionV>
            <wp:extent cx="2905760" cy="1423423"/>
            <wp:effectExtent l="0" t="0" r="0" b="5715"/>
            <wp:wrapTopAndBottom/>
            <wp:docPr id="2" name="Picture 2" descr="http://images.tutorvista.com/cms/images/38/dispersion-of-white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ms/images/38/dispersion-of-white-ligh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Different wavelengths of light will ___________________________ by different amounts. A prism refracts white light, _________________________________ the colours. A second prism can _____________________ the colours to form white light. </w:t>
      </w:r>
    </w:p>
    <w:p w:rsidR="00BF21DD" w:rsidRDefault="00BF21DD" w:rsidP="00BF21DD">
      <w:pPr>
        <w:spacing w:line="360" w:lineRule="auto"/>
      </w:pPr>
    </w:p>
    <w:p w:rsidR="00BF21DD" w:rsidRDefault="00BF21DD" w:rsidP="00BF21DD">
      <w:pPr>
        <w:pStyle w:val="ListParagraph"/>
        <w:numPr>
          <w:ilvl w:val="0"/>
          <w:numId w:val="6"/>
        </w:numPr>
        <w:spacing w:line="360" w:lineRule="auto"/>
      </w:pPr>
      <w:r>
        <w:t xml:space="preserve">The range of colours or frequencies of light is called the ___________________ spectrum </w:t>
      </w:r>
    </w:p>
    <w:p w:rsidR="00BF21DD" w:rsidRDefault="00BF21DD" w:rsidP="00BF21DD">
      <w:pPr>
        <w:pStyle w:val="ListParagraph"/>
      </w:pPr>
    </w:p>
    <w:p w:rsidR="00BF21DD" w:rsidRDefault="00BF21DD" w:rsidP="00BF21DD">
      <w:pPr>
        <w:pStyle w:val="ListParagraph"/>
        <w:spacing w:line="360" w:lineRule="auto"/>
      </w:pPr>
      <w:r>
        <w:t>(ROY G BIV)</w:t>
      </w:r>
    </w:p>
    <w:p w:rsidR="00BF21DD" w:rsidRDefault="00BF21DD" w:rsidP="00BF21DD">
      <w:pPr>
        <w:pStyle w:val="ListParagraph"/>
        <w:numPr>
          <w:ilvl w:val="0"/>
          <w:numId w:val="6"/>
        </w:numPr>
        <w:spacing w:line="360" w:lineRule="auto"/>
      </w:pPr>
      <w:r>
        <w:t>Reflection occurs when a light wave strikes an object and ___________________ off.</w:t>
      </w:r>
    </w:p>
    <w:p w:rsidR="00BF21DD" w:rsidRDefault="00BF21DD" w:rsidP="00BF21DD">
      <w:pPr>
        <w:pStyle w:val="ListParagraph"/>
        <w:numPr>
          <w:ilvl w:val="0"/>
          <w:numId w:val="6"/>
        </w:numPr>
        <w:spacing w:line="360" w:lineRule="auto"/>
      </w:pPr>
      <w:r>
        <w:t>An object appears red because it reflects red light and absorbs __________________________</w:t>
      </w:r>
    </w:p>
    <w:p w:rsidR="00D5390D" w:rsidRPr="00D5390D" w:rsidRDefault="00BF21DD" w:rsidP="00D5390D">
      <w:pPr>
        <w:pStyle w:val="ListParagraph"/>
        <w:numPr>
          <w:ilvl w:val="0"/>
          <w:numId w:val="6"/>
        </w:numPr>
        <w:spacing w:line="360" w:lineRule="auto"/>
      </w:pPr>
      <w:r>
        <w:t>The three additive primary colours of light are red, green, and blue. These 3 colours make all the colou</w:t>
      </w:r>
      <w:bookmarkStart w:id="0" w:name="_GoBack"/>
      <w:bookmarkEnd w:id="0"/>
      <w:r>
        <w:t>rs of the rainbow and are combined to make _______________________ light.</w:t>
      </w:r>
    </w:p>
    <w:p w:rsidR="00D5390D" w:rsidRPr="00D5390D" w:rsidRDefault="00D5390D" w:rsidP="00D5390D"/>
    <w:p w:rsidR="00D5390D" w:rsidRPr="00D5390D" w:rsidRDefault="00D5390D" w:rsidP="00D5390D"/>
    <w:p w:rsidR="00D5390D" w:rsidRPr="00D5390D" w:rsidRDefault="00D5390D" w:rsidP="00D5390D"/>
    <w:p w:rsidR="00D5390D" w:rsidRPr="00D5390D" w:rsidRDefault="00D5390D" w:rsidP="00D5390D"/>
    <w:sectPr w:rsidR="00D5390D" w:rsidRPr="00D539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54" w:rsidRDefault="00EE7F54" w:rsidP="00FA1227">
      <w:pPr>
        <w:spacing w:after="0" w:line="240" w:lineRule="auto"/>
      </w:pPr>
      <w:r>
        <w:separator/>
      </w:r>
    </w:p>
  </w:endnote>
  <w:endnote w:type="continuationSeparator" w:id="0">
    <w:p w:rsidR="00EE7F54" w:rsidRDefault="00EE7F54" w:rsidP="00FA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54" w:rsidRDefault="00EE7F54" w:rsidP="00FA1227">
      <w:pPr>
        <w:spacing w:after="0" w:line="240" w:lineRule="auto"/>
      </w:pPr>
      <w:r>
        <w:separator/>
      </w:r>
    </w:p>
  </w:footnote>
  <w:footnote w:type="continuationSeparator" w:id="0">
    <w:p w:rsidR="00EE7F54" w:rsidRDefault="00EE7F54" w:rsidP="00FA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3E" w:rsidRDefault="00345F3E">
    <w:pPr>
      <w:pStyle w:val="Header"/>
    </w:pPr>
    <w:r>
      <w:tab/>
    </w:r>
    <w:r>
      <w:tab/>
      <w:t>Name:</w:t>
    </w:r>
  </w:p>
  <w:p w:rsidR="00345F3E" w:rsidRDefault="00FA1227">
    <w:pPr>
      <w:pStyle w:val="Header"/>
    </w:pPr>
    <w:r>
      <w:t xml:space="preserve">Science 8: Chapter </w:t>
    </w:r>
    <w:r w:rsidR="00345F3E">
      <w:t>4 Properties of Light can be understood using a wave model of light                     Date:</w:t>
    </w:r>
    <w:r>
      <w:tab/>
    </w:r>
  </w:p>
  <w:p w:rsidR="00FA1227" w:rsidRDefault="00FA1227">
    <w:pPr>
      <w:pStyle w:val="Header"/>
    </w:pPr>
    <w:r>
      <w:t xml:space="preserve">Section </w:t>
    </w:r>
    <w:r w:rsidR="00345F3E">
      <w:t>4.2 Properties of Visible Light</w:t>
    </w:r>
  </w:p>
  <w:p w:rsidR="00FA1227" w:rsidRDefault="00FA1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D5F"/>
    <w:multiLevelType w:val="hybridMultilevel"/>
    <w:tmpl w:val="212A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53009"/>
    <w:multiLevelType w:val="hybridMultilevel"/>
    <w:tmpl w:val="088AE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E70864"/>
    <w:multiLevelType w:val="hybridMultilevel"/>
    <w:tmpl w:val="3A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0ADD"/>
    <w:multiLevelType w:val="hybridMultilevel"/>
    <w:tmpl w:val="F446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5E27"/>
    <w:multiLevelType w:val="hybridMultilevel"/>
    <w:tmpl w:val="AF16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C3248"/>
    <w:multiLevelType w:val="hybridMultilevel"/>
    <w:tmpl w:val="504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D4AE6"/>
    <w:multiLevelType w:val="hybridMultilevel"/>
    <w:tmpl w:val="4D3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F6022"/>
    <w:multiLevelType w:val="hybridMultilevel"/>
    <w:tmpl w:val="AA7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7"/>
    <w:rsid w:val="000719A0"/>
    <w:rsid w:val="0009199A"/>
    <w:rsid w:val="000E732B"/>
    <w:rsid w:val="001D0A28"/>
    <w:rsid w:val="00200E9F"/>
    <w:rsid w:val="003433C8"/>
    <w:rsid w:val="00345F3E"/>
    <w:rsid w:val="004A4DB5"/>
    <w:rsid w:val="00546A3C"/>
    <w:rsid w:val="005C7666"/>
    <w:rsid w:val="0088035E"/>
    <w:rsid w:val="008A264C"/>
    <w:rsid w:val="008F7497"/>
    <w:rsid w:val="009263DC"/>
    <w:rsid w:val="00981251"/>
    <w:rsid w:val="00AD2FBE"/>
    <w:rsid w:val="00BF21DD"/>
    <w:rsid w:val="00D5390D"/>
    <w:rsid w:val="00EE7F54"/>
    <w:rsid w:val="00FA1227"/>
    <w:rsid w:val="00FA79BA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C43B7-B323-42D5-B104-1ECBB79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27"/>
  </w:style>
  <w:style w:type="paragraph" w:styleId="Footer">
    <w:name w:val="footer"/>
    <w:basedOn w:val="Normal"/>
    <w:link w:val="Foot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27"/>
  </w:style>
  <w:style w:type="paragraph" w:styleId="ListParagraph">
    <w:name w:val="List Paragraph"/>
    <w:basedOn w:val="Normal"/>
    <w:uiPriority w:val="34"/>
    <w:qFormat/>
    <w:rsid w:val="00FA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Yang</dc:creator>
  <cp:keywords/>
  <dc:description/>
  <cp:lastModifiedBy>Sondra Chou</cp:lastModifiedBy>
  <cp:revision>3</cp:revision>
  <dcterms:created xsi:type="dcterms:W3CDTF">2016-12-07T17:59:00Z</dcterms:created>
  <dcterms:modified xsi:type="dcterms:W3CDTF">2016-12-07T18:00:00Z</dcterms:modified>
</cp:coreProperties>
</file>